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B" w:rsidRDefault="00D13520" w:rsidP="00D1352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</w:t>
      </w:r>
      <w:r w:rsidR="004E129B">
        <w:rPr>
          <w:rFonts w:ascii="Times New Roman" w:hAnsi="Times New Roman" w:cs="Times New Roman"/>
          <w:lang w:val="ro-RO"/>
        </w:rPr>
        <w:t xml:space="preserve">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</w:t>
      </w:r>
      <w:r w:rsidR="00AC2475">
        <w:rPr>
          <w:rFonts w:ascii="Times New Roman" w:hAnsi="Times New Roman" w:cs="Times New Roman"/>
          <w:lang w:val="ro-RO"/>
        </w:rPr>
        <w:t>Aprobat la ședința Biroului Executiv al CR Hâncești al FSEȘ</w:t>
      </w:r>
    </w:p>
    <w:p w:rsidR="00463DCB" w:rsidRDefault="00AC2475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>nr. 26 din 28 decembrie 2018</w:t>
      </w:r>
    </w:p>
    <w:p w:rsidR="00463DCB" w:rsidRDefault="00AC2475">
      <w:pPr>
        <w:pStyle w:val="Quote1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Planul de activitate</w:t>
      </w:r>
    </w:p>
    <w:p w:rsidR="00463DCB" w:rsidRDefault="00AC2475">
      <w:pPr>
        <w:pStyle w:val="Quote1"/>
        <w:jc w:val="center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al Consiliului Raional Hâncești al FSEȘ pentru anul 201</w:t>
      </w:r>
      <w:r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9</w:t>
      </w:r>
    </w:p>
    <w:p w:rsidR="00AC2475" w:rsidRDefault="00AC2475" w:rsidP="00AC247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6331"/>
        <w:gridCol w:w="11"/>
        <w:gridCol w:w="1460"/>
        <w:gridCol w:w="4820"/>
        <w:gridCol w:w="1559"/>
      </w:tblGrid>
      <w:tr w:rsidR="00AC2475" w:rsidRPr="004E129B" w:rsidTr="00AC2475">
        <w:trPr>
          <w:trHeight w:val="798"/>
        </w:trPr>
        <w:tc>
          <w:tcPr>
            <w:tcW w:w="581" w:type="dxa"/>
          </w:tcPr>
          <w:p w:rsidR="00AC2475" w:rsidRPr="00AC2475" w:rsidRDefault="00AC2475" w:rsidP="00AC2475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24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342" w:type="dxa"/>
            <w:gridSpan w:val="2"/>
          </w:tcPr>
          <w:p w:rsidR="00AC2475" w:rsidRPr="00AC2475" w:rsidRDefault="00AC2475" w:rsidP="00AC2475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24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Conferința de dare de seamă și alegeri a organizației sindicale raionale </w:t>
            </w:r>
          </w:p>
        </w:tc>
        <w:tc>
          <w:tcPr>
            <w:tcW w:w="1371" w:type="dxa"/>
          </w:tcPr>
          <w:p w:rsidR="00AC2475" w:rsidRDefault="00AC2475" w:rsidP="00AC2475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octombrie</w:t>
            </w:r>
          </w:p>
        </w:tc>
        <w:tc>
          <w:tcPr>
            <w:tcW w:w="6379" w:type="dxa"/>
            <w:gridSpan w:val="2"/>
          </w:tcPr>
          <w:p w:rsidR="00AC2475" w:rsidRPr="00AC2475" w:rsidRDefault="00AC2475" w:rsidP="00AC247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Cimpoieșu, președintele CR Hâncești al FSEȘ</w:t>
            </w:r>
          </w:p>
        </w:tc>
      </w:tr>
      <w:tr w:rsidR="00463DCB" w:rsidRPr="004E129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673" w:type="dxa"/>
            <w:gridSpan w:val="6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</w:p>
          <w:p w:rsidR="00463DCB" w:rsidRDefault="007B3EE2">
            <w:pPr>
              <w:pStyle w:val="Quote1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I </w:t>
            </w:r>
            <w:r w:rsidR="00AC247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            Ședințele</w:t>
            </w:r>
            <w:r w:rsidR="00AC247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 xml:space="preserve"> Consiliului Raional Hâncești al Educației și Științei      </w:t>
            </w:r>
          </w:p>
          <w:p w:rsidR="00463DCB" w:rsidRDefault="00463DCB">
            <w:pPr>
              <w:pStyle w:val="Quote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4E129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</w:trPr>
        <w:tc>
          <w:tcPr>
            <w:tcW w:w="581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 w:rsidR="00463DCB" w:rsidRDefault="00AC2475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1.1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1.3 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CD337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2.1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337C" w:rsidRDefault="00CD337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</w:tc>
        <w:tc>
          <w:tcPr>
            <w:tcW w:w="6331" w:type="dxa"/>
          </w:tcPr>
          <w:p w:rsidR="00463DCB" w:rsidRPr="007B3EE2" w:rsidRDefault="007B3EE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B3EE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I ședință</w:t>
            </w: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privire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</w:t>
            </w:r>
            <w:r w:rsidR="007B3EE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impactul activităților organizatorice și educaționale desfășurate de organele sindicale de nivelul I și II ale raionului Hâncești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337C" w:rsidRDefault="00CD337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declanșarea campaniei de dare de seamă și alegeri în organele sindicale de nivelul I și II ale raionului Hâncești</w:t>
            </w:r>
          </w:p>
          <w:p w:rsidR="00CD337C" w:rsidRDefault="00CD337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executarea</w:t>
            </w:r>
            <w:r w:rsidR="00CD33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bugetului sindical pe anul 2018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bugetului </w:t>
            </w:r>
            <w:r w:rsidR="00CD337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sindical pe 2019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CD337C" w:rsidRDefault="00CD337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337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 ședință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CD337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totalurile campaniel de dare de seamă și alegeri în cadrul organelor sindicale primare </w:t>
            </w:r>
          </w:p>
          <w:p w:rsidR="00CD337C" w:rsidRDefault="00CD337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CD337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convocarea Conferinței </w:t>
            </w:r>
            <w:r w:rsidR="0090206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dare de seamă și alegeri a CR Hâncești al FSEȘ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  <w:gridSpan w:val="2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  <w:t>martie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Default="009F430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F4302" w:rsidRPr="009F4302" w:rsidRDefault="009F43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F4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4820" w:type="dxa"/>
          </w:tcPr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A.Cimpoieșu, președintele CR al FSEȘ,</w:t>
            </w:r>
          </w:p>
          <w:p w:rsidR="00463DCB" w:rsidRDefault="007B3E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 Bârlădeanu, A. Casian, S. Snegur, A. Breabin , A. Cudlea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Cimpoieșu, președintele CR al FSEȘ</w:t>
            </w: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Drumea, contabil CR al FSEȘ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4D2148" w:rsidRDefault="004D2148" w:rsidP="004D214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</w:t>
            </w:r>
            <w:r w:rsidR="00AC2475" w:rsidRPr="004D21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  <w:r w:rsidRPr="004D21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președintele CR al FSEȘ</w:t>
            </w:r>
          </w:p>
          <w:p w:rsidR="00902060" w:rsidRDefault="00902060" w:rsidP="0090206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02060" w:rsidRDefault="00902060" w:rsidP="0090206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02060" w:rsidRDefault="00902060" w:rsidP="0090206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02060" w:rsidRDefault="00902060" w:rsidP="0090206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02060" w:rsidRDefault="00902060" w:rsidP="004D214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Buiuc, vice președintele CR al FSEȘ </w:t>
            </w:r>
          </w:p>
          <w:p w:rsidR="00902060" w:rsidRDefault="00902060" w:rsidP="0090206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 w:rsidP="0090206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02060" w:rsidRPr="004D2148" w:rsidRDefault="004D2148" w:rsidP="004D214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21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A.Cimpoieșu, președintele CR al FSEȘ</w:t>
            </w:r>
          </w:p>
        </w:tc>
        <w:tc>
          <w:tcPr>
            <w:tcW w:w="1559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</w:tc>
      </w:tr>
      <w:tr w:rsidR="00463DCB" w:rsidRPr="004E129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673" w:type="dxa"/>
            <w:gridSpan w:val="6"/>
          </w:tcPr>
          <w:p w:rsidR="00463DCB" w:rsidRDefault="00AC2475">
            <w:pPr>
              <w:pStyle w:val="Quote1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lastRenderedPageBreak/>
              <w:t>II.         Ședințele Biroului Executiv al CR al FSEȘ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B21A7" w:rsidRPr="004E129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85"/>
        </w:trPr>
        <w:tc>
          <w:tcPr>
            <w:tcW w:w="581" w:type="dxa"/>
            <w:vMerge w:val="restart"/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1.3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1.4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  <w:r w:rsidR="009F4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  <w:p w:rsidR="00047579" w:rsidRDefault="00047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Default="00047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Default="00047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  <w:p w:rsidR="00CD277D" w:rsidRDefault="00CD27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277D" w:rsidRDefault="00CD27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277D" w:rsidRDefault="00CD27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Cu privire la executarea bugetului sindical pe anul 2018 și aprobarea proiectului bugetului sindical pentru anul 2019. Cu privire la devizul de cheltuieli pentru anul 2019.</w:t>
            </w:r>
          </w:p>
          <w:p w:rsidR="00FB21A7" w:rsidRDefault="00FB21A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repartizarea biletelor de tratament balneosanatorial pentru maturi și a foilor de odihnă pentru copii pentru anul 2018.</w:t>
            </w:r>
          </w:p>
          <w:p w:rsidR="00FB21A7" w:rsidRDefault="00FB21A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raportul statistic privind efectivul sindical pe anul 2018.</w:t>
            </w:r>
          </w:p>
          <w:p w:rsidR="00FB21A7" w:rsidRDefault="00FB21A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convocarea ședinței în plen a Consiliului Raional al FSEȘ.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  <w:gridSpan w:val="2"/>
            <w:vMerge w:val="restart"/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96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ianuarie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Default="00047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Default="00047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</w:t>
            </w:r>
            <w:r w:rsidR="000475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artie</w:t>
            </w: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4820" w:type="dxa"/>
            <w:vMerge w:val="restart"/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Cimpoieșu, președintele CR al  FSEȘ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Drumea, contabil CR al FSEȘ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 w:rsidP="00902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Drumea, contabil CR al FSEȘ</w:t>
            </w:r>
          </w:p>
          <w:p w:rsidR="00FB21A7" w:rsidRDefault="00FB21A7" w:rsidP="00902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A.Cimpoieșu, președintele CR al FSEȘ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B21A7" w:rsidRDefault="00FB21A7" w:rsidP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</w:t>
            </w:r>
            <w:r w:rsidRPr="00FB21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</w:t>
            </w:r>
            <w:r w:rsidR="00F967C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u, președintele CR al FSEȘ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047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Buiuc</w:t>
            </w: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 w:rsidP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4D2148" w:rsidRDefault="004D2148" w:rsidP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Merge w:val="restart"/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B21A7" w:rsidRPr="004E129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84"/>
        </w:trPr>
        <w:tc>
          <w:tcPr>
            <w:tcW w:w="581" w:type="dxa"/>
            <w:vMerge/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top w:val="single" w:sz="4" w:space="0" w:color="auto"/>
            </w:tcBorders>
          </w:tcPr>
          <w:p w:rsidR="00FB21A7" w:rsidRDefault="00047579" w:rsidP="009F43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planul de activități privind organizarea campaniei de dare de seamă și alegeri în organizațiile sindicale primare. Graficul adunărilor.</w:t>
            </w:r>
          </w:p>
          <w:p w:rsidR="00047579" w:rsidRDefault="00047579" w:rsidP="009F43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menționarea celor mai activi lideri sindicali</w:t>
            </w:r>
            <w:r w:rsidR="004D21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4D2148" w:rsidRDefault="004D2148" w:rsidP="009F43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 w:rsidP="009F43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 w:rsidP="009F43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Default="004D2148" w:rsidP="009F43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convocarea ședinței în plen a Consiliului Raional Hâncești al FSEȘ;</w:t>
            </w:r>
          </w:p>
        </w:tc>
        <w:tc>
          <w:tcPr>
            <w:tcW w:w="1382" w:type="dxa"/>
            <w:gridSpan w:val="2"/>
            <w:vMerge/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0" w:type="dxa"/>
            <w:vMerge/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Merge/>
          </w:tcPr>
          <w:p w:rsidR="00FB21A7" w:rsidRDefault="00FB2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4E129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3DCB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0475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</w:p>
          <w:p w:rsidR="00047579" w:rsidRDefault="00047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Default="000475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Default="004D2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0475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</w:t>
            </w:r>
          </w:p>
        </w:tc>
        <w:tc>
          <w:tcPr>
            <w:tcW w:w="6331" w:type="dxa"/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Default="00047579" w:rsidP="0004757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totalurile campaniel de dare de seamă și alegeri în cadrul organelor sindicale primare 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totalurile pregătirii instituțiilor de învățămînt către noul an de studii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examinarea petițiilor membrilor de sindicat sosite pe adresa Consiliului Raional Hâncești al Federației Sindicale a Educației și Științei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  <w:gridSpan w:val="2"/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4820" w:type="dxa"/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Tonu, șefa DÎ Hîncești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A.Dubceac,</w:t>
            </w: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președintele comisiei de cenzori</w:t>
            </w:r>
          </w:p>
        </w:tc>
        <w:tc>
          <w:tcPr>
            <w:tcW w:w="1559" w:type="dxa"/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4E129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</w:tcPr>
          <w:p w:rsidR="00463DCB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5.1</w:t>
            </w: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5.2</w:t>
            </w: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5.3</w:t>
            </w:r>
          </w:p>
        </w:tc>
        <w:tc>
          <w:tcPr>
            <w:tcW w:w="6331" w:type="dxa"/>
          </w:tcPr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totalurile activităț</w:t>
            </w:r>
            <w:r w:rsidR="004D21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ilor sindicale pentru anul 2019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planului de activitate al Consiliului Raional H</w:t>
            </w:r>
            <w:r w:rsidR="004D21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âncești al FSEȘ pentru anul 2020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acordarea ajutorului material din Fondul Raional „Solidaritate”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acordarea ajutorului material pentru tratament balneo-sanatorial.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  <w:gridSpan w:val="2"/>
          </w:tcPr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4820" w:type="dxa"/>
          </w:tcPr>
          <w:p w:rsidR="00463DCB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Președintele CR Hâncești al FSEȘ</w:t>
            </w:r>
          </w:p>
        </w:tc>
        <w:tc>
          <w:tcPr>
            <w:tcW w:w="1559" w:type="dxa"/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4E129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673" w:type="dxa"/>
            <w:gridSpan w:val="6"/>
          </w:tcPr>
          <w:p w:rsidR="00463DCB" w:rsidRDefault="00AC2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III.   Activitatea de formare și informare  sindicală</w:t>
            </w: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(seminare la nivel raional, lecții, activități practice)</w:t>
            </w: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E94634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91"/>
        </w:trPr>
        <w:tc>
          <w:tcPr>
            <w:tcW w:w="581" w:type="dxa"/>
            <w:tcBorders>
              <w:top w:val="nil"/>
            </w:tcBorders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3.2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3.3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3.4</w:t>
            </w:r>
          </w:p>
        </w:tc>
        <w:tc>
          <w:tcPr>
            <w:tcW w:w="6331" w:type="dxa"/>
            <w:tcBorders>
              <w:top w:val="nil"/>
            </w:tcBorders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Studierea </w:t>
            </w:r>
            <w:r w:rsidR="005201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Legii privind sistemul unitar de salarizare în sectorul bugetar;</w:t>
            </w:r>
          </w:p>
          <w:p w:rsidR="00520161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520161" w:rsidRDefault="00520161" w:rsidP="00520161">
            <w:pPr>
              <w:spacing w:before="100" w:beforeAutospacing="1" w:after="100" w:afterAutospacing="1" w:line="273" w:lineRule="auto"/>
              <w:rPr>
                <w:rFonts w:ascii="Times New Roman" w:eastAsia="Calibri" w:hAnsi="Times New Roman"/>
                <w:sz w:val="28"/>
                <w:szCs w:val="28"/>
                <w:lang w:val="ro-RO"/>
              </w:rPr>
            </w:pPr>
            <w:r w:rsidRPr="0052016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Cercetarea accidentelor de muncă;</w:t>
            </w:r>
            <w:r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</w:t>
            </w:r>
            <w:r w:rsidRPr="0052016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Acordarea primului ajutor în caz de accident de muncă;Instruirea lucrătorilor în domeniul SSM și perfectarea corectă a fișelor de instruire;</w:t>
            </w: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5201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Seminar pentru liderii sindicali debutanți</w:t>
            </w: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55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Modificările legislației cu privire la protecția socială a angajaților</w:t>
            </w: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  <w:gridSpan w:val="2"/>
            <w:tcBorders>
              <w:top w:val="nil"/>
            </w:tcBorders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februarie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55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r w:rsidR="005201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oiembrie</w:t>
            </w:r>
          </w:p>
          <w:p w:rsidR="00557C4E" w:rsidRDefault="0055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Default="0055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Default="0055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decembrie</w:t>
            </w:r>
          </w:p>
          <w:p w:rsidR="00557C4E" w:rsidRDefault="0055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Default="0055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  <w:r w:rsidR="005201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formator salarizare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  <w:r w:rsidR="00E9463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V. Siloci, V. Gorban</w:t>
            </w:r>
          </w:p>
          <w:p w:rsidR="00463DCB" w:rsidRDefault="00AC2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E94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Președintele CR Hâncești al FSEȘ</w:t>
            </w: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63DCB" w:rsidRPr="00E94634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673" w:type="dxa"/>
            <w:gridSpan w:val="6"/>
          </w:tcPr>
          <w:p w:rsidR="00463DCB" w:rsidRDefault="00AC2475">
            <w:pPr>
              <w:pStyle w:val="Quote1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IV.  Acordarea ajutorului practic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</w:trPr>
        <w:tc>
          <w:tcPr>
            <w:tcW w:w="581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463DCB" w:rsidRDefault="00AC2475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 </w:t>
            </w:r>
          </w:p>
          <w:p w:rsidR="00463DCB" w:rsidRDefault="00AC2475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Organizarea lucrului comitetului sindical al </w:t>
            </w: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organizațiilor primare (la necesitate).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Perfectarea documentelor sindicale –eșantion reprezentativ.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Oformarea Afișierului sindical</w:t>
            </w:r>
          </w:p>
        </w:tc>
        <w:tc>
          <w:tcPr>
            <w:tcW w:w="1382" w:type="dxa"/>
            <w:gridSpan w:val="2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</w:tc>
        <w:tc>
          <w:tcPr>
            <w:tcW w:w="4820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A.Cimpoieșu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A.Cimpoieșu </w:t>
            </w:r>
          </w:p>
        </w:tc>
        <w:tc>
          <w:tcPr>
            <w:tcW w:w="1559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673" w:type="dxa"/>
            <w:gridSpan w:val="6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</w:p>
          <w:p w:rsidR="00463DCB" w:rsidRDefault="00AC2475">
            <w:pPr>
              <w:pStyle w:val="Quote1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o-RO"/>
              </w:rPr>
              <w:t>V.     Activități generale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Tr="00AC24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1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</w:p>
          <w:p w:rsidR="00463DCB" w:rsidRDefault="00AC2475">
            <w:pPr>
              <w:pStyle w:val="Quote1"/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Organizarea și desfășurarea serbărilor de Anul Nou, 8 Martie, Ziua Liderului Sindical, Ziua Pedagogului, Ziua Bibliotecarului.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Organizarea și desfășurarea  </w:t>
            </w:r>
            <w:r w:rsidR="00557C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Spartachiadei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angajaților din instituțiile preuniversitare.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Participarea, de comun acord cu colaboratorii Inspectoratului Teritorial al Muncii, la precăutarea petițiilor adresate ITM, la cercetarea accidentelor de muncă.</w:t>
            </w: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Deplasări în teren în scopul monitorizării activității comitetelor sindicale și acordarii ajutorului practic.</w:t>
            </w: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 la concursurile raionale, teritoriale, republicane.</w:t>
            </w: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Participarea în cadrul comisiei de evaluare a pregătirii instituțiilor către noul an de studii.</w:t>
            </w: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Participarea în cadrul comisiei concursului Pedagogul Anului.</w:t>
            </w: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Abonarea ziarelor „Vocea Poporului”, „Făclia” </w:t>
            </w:r>
          </w:p>
        </w:tc>
        <w:tc>
          <w:tcPr>
            <w:tcW w:w="1382" w:type="dxa"/>
            <w:gridSpan w:val="2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Ianuarie-</w:t>
            </w:r>
            <w:bookmarkStart w:id="0" w:name="_GoBack"/>
            <w:bookmarkEnd w:id="0"/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</w:t>
            </w: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Default="00AC2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 anului</w:t>
            </w:r>
          </w:p>
        </w:tc>
        <w:tc>
          <w:tcPr>
            <w:tcW w:w="4820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Cimpoieșu</w:t>
            </w: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Drumea</w:t>
            </w:r>
          </w:p>
        </w:tc>
        <w:tc>
          <w:tcPr>
            <w:tcW w:w="1559" w:type="dxa"/>
          </w:tcPr>
          <w:p w:rsidR="00463DCB" w:rsidRDefault="00463DCB">
            <w:pPr>
              <w:pStyle w:val="Quote1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463DCB" w:rsidRDefault="00AC2475">
      <w:pPr>
        <w:pStyle w:val="Quote1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63DCB" w:rsidRDefault="00AC2475">
      <w:pPr>
        <w:pStyle w:val="Quote1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63DCB" w:rsidRDefault="00AC247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Președintele CR Hâncești al FSEȘ                      A. Cimpoieșu</w:t>
      </w:r>
    </w:p>
    <w:sectPr w:rsidR="00463DCB" w:rsidSect="00463D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5B1"/>
    <w:multiLevelType w:val="hybridMultilevel"/>
    <w:tmpl w:val="E41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A03"/>
    <w:multiLevelType w:val="hybridMultilevel"/>
    <w:tmpl w:val="634AA8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2B4"/>
    <w:multiLevelType w:val="hybridMultilevel"/>
    <w:tmpl w:val="B350840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1B5"/>
    <w:multiLevelType w:val="hybridMultilevel"/>
    <w:tmpl w:val="48E047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abstractNum w:abstractNumId="5">
    <w:nsid w:val="759C267F"/>
    <w:multiLevelType w:val="hybridMultilevel"/>
    <w:tmpl w:val="1BACF430"/>
    <w:lvl w:ilvl="0" w:tplc="6694CE1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/>
  <w:rsids>
    <w:rsidRoot w:val="00C22A67"/>
    <w:rsid w:val="00047579"/>
    <w:rsid w:val="00320F2C"/>
    <w:rsid w:val="003518A5"/>
    <w:rsid w:val="003B4747"/>
    <w:rsid w:val="004509C1"/>
    <w:rsid w:val="00463DCB"/>
    <w:rsid w:val="004D2148"/>
    <w:rsid w:val="004E129B"/>
    <w:rsid w:val="00520161"/>
    <w:rsid w:val="00556006"/>
    <w:rsid w:val="00557C4E"/>
    <w:rsid w:val="006237CE"/>
    <w:rsid w:val="00673B4F"/>
    <w:rsid w:val="00724BA4"/>
    <w:rsid w:val="007B3EE2"/>
    <w:rsid w:val="00861D95"/>
    <w:rsid w:val="00872C33"/>
    <w:rsid w:val="008C7EB4"/>
    <w:rsid w:val="00902060"/>
    <w:rsid w:val="00945353"/>
    <w:rsid w:val="009D11FF"/>
    <w:rsid w:val="009F4302"/>
    <w:rsid w:val="00A51C3D"/>
    <w:rsid w:val="00A71E0D"/>
    <w:rsid w:val="00A77008"/>
    <w:rsid w:val="00AC2475"/>
    <w:rsid w:val="00B8311F"/>
    <w:rsid w:val="00BD5C6A"/>
    <w:rsid w:val="00C22A67"/>
    <w:rsid w:val="00CD277D"/>
    <w:rsid w:val="00CD337C"/>
    <w:rsid w:val="00D13520"/>
    <w:rsid w:val="00E94634"/>
    <w:rsid w:val="00EC05C4"/>
    <w:rsid w:val="00F06B30"/>
    <w:rsid w:val="00F967C9"/>
    <w:rsid w:val="00FB21A7"/>
    <w:rsid w:val="1154220F"/>
    <w:rsid w:val="214A52BE"/>
    <w:rsid w:val="2D2776BE"/>
    <w:rsid w:val="75C439D6"/>
    <w:rsid w:val="7B1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CB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63D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463DCB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463D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sid w:val="00463DCB"/>
    <w:rPr>
      <w:rFonts w:eastAsiaTheme="minorEastAsia"/>
      <w:i/>
      <w:iCs/>
      <w:color w:val="000000" w:themeColor="text1"/>
      <w:lang w:eastAsia="ru-RU"/>
    </w:rPr>
  </w:style>
  <w:style w:type="paragraph" w:styleId="ListParagraph">
    <w:name w:val="List Paragraph"/>
    <w:basedOn w:val="Normal"/>
    <w:uiPriority w:val="99"/>
    <w:unhideWhenUsed/>
    <w:rsid w:val="00902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2018-12-27T08:51:00Z</cp:lastPrinted>
  <dcterms:created xsi:type="dcterms:W3CDTF">2018-12-26T09:49:00Z</dcterms:created>
  <dcterms:modified xsi:type="dcterms:W3CDTF">2018-12-28T09:41:00Z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